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EC" w:rsidRDefault="00D76CEC">
      <w:r>
        <w:t>[Project Title] Budget</w:t>
      </w:r>
    </w:p>
    <w:p w:rsidR="00FF7A97" w:rsidRDefault="00D76CEC">
      <w: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289"/>
        <w:gridCol w:w="4945"/>
      </w:tblGrid>
      <w:tr w:rsidR="00D76CEC" w:rsidTr="00D76CEC">
        <w:tc>
          <w:tcPr>
            <w:tcW w:w="3116" w:type="dxa"/>
            <w:shd w:val="clear" w:color="auto" w:fill="D9D9D9" w:themeFill="background1" w:themeFillShade="D9"/>
          </w:tcPr>
          <w:p w:rsidR="00D76CEC" w:rsidRPr="00D76CEC" w:rsidRDefault="00D76CEC">
            <w:pPr>
              <w:rPr>
                <w:b/>
              </w:rPr>
            </w:pPr>
            <w:r w:rsidRPr="00D76CEC">
              <w:rPr>
                <w:b/>
              </w:rPr>
              <w:t>Description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D76CEC" w:rsidRPr="00D76CEC" w:rsidRDefault="00D76CEC">
            <w:pPr>
              <w:rPr>
                <w:b/>
              </w:rPr>
            </w:pPr>
            <w:r w:rsidRPr="00D76CEC">
              <w:rPr>
                <w:b/>
              </w:rPr>
              <w:t>Total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:rsidR="00D76CEC" w:rsidRPr="00D76CEC" w:rsidRDefault="00D76CEC">
            <w:pPr>
              <w:rPr>
                <w:b/>
              </w:rPr>
            </w:pPr>
            <w:r w:rsidRPr="00D76CEC">
              <w:rPr>
                <w:b/>
              </w:rPr>
              <w:t>Notes</w:t>
            </w:r>
          </w:p>
        </w:tc>
      </w:tr>
      <w:tr w:rsidR="00D76CEC" w:rsidTr="00B10560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Artist Fees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B10560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B10560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Materials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B10560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Installation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B10560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Equipment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B10560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Venue/Rental Fee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B10560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Documentation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B10560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Fliers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B10560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Posters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B10560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Marketing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B10560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D76CEC">
        <w:tc>
          <w:tcPr>
            <w:tcW w:w="3116" w:type="dxa"/>
            <w:shd w:val="clear" w:color="auto" w:fill="D9D9D9" w:themeFill="background1" w:themeFillShade="D9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Expenses: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D76CEC" w:rsidRDefault="00D76CEC" w:rsidP="00D76CEC"/>
        </w:tc>
        <w:tc>
          <w:tcPr>
            <w:tcW w:w="4945" w:type="dxa"/>
            <w:shd w:val="clear" w:color="auto" w:fill="D9D9D9" w:themeFill="background1" w:themeFillShade="D9"/>
          </w:tcPr>
          <w:p w:rsidR="00D76CEC" w:rsidRDefault="00D76CEC" w:rsidP="00D76CEC"/>
        </w:tc>
      </w:tr>
    </w:tbl>
    <w:p w:rsidR="00D76CEC" w:rsidRDefault="00D76CEC"/>
    <w:p w:rsidR="00D76CEC" w:rsidRDefault="00D76CEC">
      <w:r>
        <w:t>Income: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289"/>
        <w:gridCol w:w="4945"/>
      </w:tblGrid>
      <w:tr w:rsidR="00D76CEC" w:rsidTr="00D76CEC">
        <w:tc>
          <w:tcPr>
            <w:tcW w:w="3116" w:type="dxa"/>
            <w:shd w:val="clear" w:color="auto" w:fill="D9D9D9" w:themeFill="background1" w:themeFillShade="D9"/>
          </w:tcPr>
          <w:p w:rsidR="00D76CEC" w:rsidRPr="00D76CEC" w:rsidRDefault="00D76CEC">
            <w:pPr>
              <w:rPr>
                <w:b/>
              </w:rPr>
            </w:pPr>
            <w:r w:rsidRPr="00D76CEC">
              <w:rPr>
                <w:b/>
              </w:rPr>
              <w:t xml:space="preserve">Description 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D76CEC" w:rsidRPr="00D76CEC" w:rsidRDefault="00D76CEC">
            <w:pPr>
              <w:rPr>
                <w:b/>
              </w:rPr>
            </w:pPr>
            <w:r w:rsidRPr="00D76CEC">
              <w:rPr>
                <w:b/>
              </w:rPr>
              <w:t>Total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:rsidR="00D76CEC" w:rsidRPr="00D76CEC" w:rsidRDefault="00D76CEC">
            <w:pPr>
              <w:rPr>
                <w:b/>
              </w:rPr>
            </w:pPr>
            <w:r w:rsidRPr="00D76CEC">
              <w:rPr>
                <w:b/>
              </w:rPr>
              <w:t>Notes</w:t>
            </w:r>
          </w:p>
        </w:tc>
      </w:tr>
      <w:tr w:rsidR="00D76CEC" w:rsidTr="00020264">
        <w:tc>
          <w:tcPr>
            <w:tcW w:w="3116" w:type="dxa"/>
            <w:vAlign w:val="bottom"/>
          </w:tcPr>
          <w:p w:rsidR="00D76CEC" w:rsidRDefault="00D76CEC" w:rsidP="00245E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ArtsKC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45E89">
              <w:rPr>
                <w:rFonts w:ascii="Calibri" w:hAnsi="Calibri" w:cs="Calibri"/>
                <w:color w:val="000000"/>
              </w:rPr>
              <w:t>Inspiration Grant</w:t>
            </w:r>
          </w:p>
        </w:tc>
        <w:tc>
          <w:tcPr>
            <w:tcW w:w="1289" w:type="dxa"/>
          </w:tcPr>
          <w:p w:rsidR="00D76CEC" w:rsidRDefault="00245E89" w:rsidP="00D76CEC">
            <w:r>
              <w:t>$3,500</w:t>
            </w:r>
          </w:p>
        </w:tc>
        <w:tc>
          <w:tcPr>
            <w:tcW w:w="4945" w:type="dxa"/>
          </w:tcPr>
          <w:p w:rsidR="00D76CEC" w:rsidRDefault="00D76CEC" w:rsidP="00D76CEC"/>
        </w:tc>
      </w:tr>
      <w:tr w:rsidR="00D76CEC" w:rsidTr="00020264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Private Donations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020264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Merchandise Sales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020264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Ticket Sales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020264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In-Kind Donated Equipment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020264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In-Kind Donated Supplies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020264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In-Kind Donated Venue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>
            <w:bookmarkStart w:id="0" w:name="_GoBack"/>
            <w:bookmarkEnd w:id="0"/>
          </w:p>
        </w:tc>
      </w:tr>
      <w:tr w:rsidR="00D76CEC" w:rsidTr="00020264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Grants</w:t>
            </w: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020264">
        <w:tc>
          <w:tcPr>
            <w:tcW w:w="3116" w:type="dxa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</w:tcPr>
          <w:p w:rsidR="00D76CEC" w:rsidRDefault="00D76CEC" w:rsidP="00D76CEC"/>
        </w:tc>
        <w:tc>
          <w:tcPr>
            <w:tcW w:w="4945" w:type="dxa"/>
          </w:tcPr>
          <w:p w:rsidR="00D76CEC" w:rsidRDefault="00D76CEC" w:rsidP="00D76CEC"/>
        </w:tc>
      </w:tr>
      <w:tr w:rsidR="00D76CEC" w:rsidTr="00D76CEC">
        <w:tc>
          <w:tcPr>
            <w:tcW w:w="3116" w:type="dxa"/>
            <w:shd w:val="clear" w:color="auto" w:fill="D9D9D9" w:themeFill="background1" w:themeFillShade="D9"/>
            <w:vAlign w:val="bottom"/>
          </w:tcPr>
          <w:p w:rsidR="00D76CEC" w:rsidRDefault="00D76CEC" w:rsidP="00D76C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Income: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D76CEC" w:rsidRDefault="00D76CEC" w:rsidP="00D76CEC"/>
        </w:tc>
        <w:tc>
          <w:tcPr>
            <w:tcW w:w="4945" w:type="dxa"/>
            <w:shd w:val="clear" w:color="auto" w:fill="D9D9D9" w:themeFill="background1" w:themeFillShade="D9"/>
          </w:tcPr>
          <w:p w:rsidR="00D76CEC" w:rsidRDefault="00D76CEC" w:rsidP="00D76CEC"/>
        </w:tc>
      </w:tr>
    </w:tbl>
    <w:p w:rsidR="00D76CEC" w:rsidRDefault="00D76CEC"/>
    <w:p w:rsidR="00D76CEC" w:rsidRDefault="00C34A7A" w:rsidP="00C34A7A">
      <w:r>
        <w:t xml:space="preserve">*The Inspiration Grant Application form requires applicants to upload a Project Budget that includes all project income and all project expenses. In-kind or donated resources should be included. The income should include the amount of your </w:t>
      </w:r>
      <w:proofErr w:type="spellStart"/>
      <w:r>
        <w:t>ArtsKC</w:t>
      </w:r>
      <w:proofErr w:type="spellEnd"/>
      <w:r>
        <w:t xml:space="preserve"> grant request. The total amount for expenses and the total amount of income should be equal to each other, so your budget is balanced.</w:t>
      </w:r>
    </w:p>
    <w:sectPr w:rsidR="00D76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EC"/>
    <w:rsid w:val="00245E89"/>
    <w:rsid w:val="00813E04"/>
    <w:rsid w:val="00C34A7A"/>
    <w:rsid w:val="00D76CE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6DAD"/>
  <w15:chartTrackingRefBased/>
  <w15:docId w15:val="{24E23123-86C0-4F81-B527-482C838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Karaim</dc:creator>
  <cp:keywords/>
  <dc:description/>
  <cp:lastModifiedBy>Tara Karaim</cp:lastModifiedBy>
  <cp:revision>2</cp:revision>
  <dcterms:created xsi:type="dcterms:W3CDTF">2025-05-13T19:09:00Z</dcterms:created>
  <dcterms:modified xsi:type="dcterms:W3CDTF">2025-05-13T19:09:00Z</dcterms:modified>
</cp:coreProperties>
</file>